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8C4C" w14:textId="77777777" w:rsidR="00B90B52" w:rsidRDefault="00B90B52" w:rsidP="00B90B52"/>
    <w:p w14:paraId="5DC13060" w14:textId="78FE4091" w:rsidR="00B90B52" w:rsidRDefault="00B90B52" w:rsidP="00B90B52">
      <w:r>
        <w:t>Discours de remerciements aux</w:t>
      </w:r>
      <w:r w:rsidR="002E4678">
        <w:t xml:space="preserve"> responsables et </w:t>
      </w:r>
      <w:r>
        <w:t>militants pour le succès du référendum constitutionnel et perspectives d'avenir</w:t>
      </w:r>
    </w:p>
    <w:p w14:paraId="5769BAF3" w14:textId="5223B555" w:rsidR="00B90B52" w:rsidRDefault="005C5531" w:rsidP="00B90B52">
      <w:r>
        <w:t>Mesdames et messieurs</w:t>
      </w:r>
      <w:r w:rsidR="005300EC">
        <w:t> ;</w:t>
      </w:r>
    </w:p>
    <w:p w14:paraId="07D7C937" w14:textId="01CF6D5D" w:rsidR="00B90B52" w:rsidRDefault="00B90B52" w:rsidP="00B90B52">
      <w:r>
        <w:t xml:space="preserve"> Ensemble, nous écrivons l'Histoire : Merci pour votre engagement et votre confiance</w:t>
      </w:r>
      <w:r w:rsidR="00A12152">
        <w:t>.</w:t>
      </w:r>
    </w:p>
    <w:p w14:paraId="5E18A961" w14:textId="78BEC3BE" w:rsidR="00B90B52" w:rsidRDefault="00B90B52" w:rsidP="00B90B52">
      <w:r>
        <w:t xml:space="preserve">Chers camarades, chers militants, chères </w:t>
      </w:r>
      <w:r w:rsidR="004050D7">
        <w:t>militantes.</w:t>
      </w:r>
    </w:p>
    <w:p w14:paraId="326072BB" w14:textId="5CBA9A5A" w:rsidR="00B90B52" w:rsidRDefault="00B90B52" w:rsidP="00B90B52">
      <w:r>
        <w:t>En ce jour historique, où notre nation a massivement approuvé les nouvelles dispositions constitutionnelles , je tiens, au nom du</w:t>
      </w:r>
      <w:r w:rsidR="001F2FD6">
        <w:t xml:space="preserve"> Président du </w:t>
      </w:r>
      <w:r>
        <w:t xml:space="preserve">Parti </w:t>
      </w:r>
      <w:r w:rsidR="003804E9">
        <w:t xml:space="preserve">honorable Elhadj Mamadou Sylla </w:t>
      </w:r>
      <w:r w:rsidR="002A2FF2">
        <w:t xml:space="preserve">et </w:t>
      </w:r>
      <w:r>
        <w:t>de ses instances dirigeantes, à vous adresser à vous,</w:t>
      </w:r>
      <w:r w:rsidR="0018586F">
        <w:t xml:space="preserve"> les responsables, </w:t>
      </w:r>
      <w:r>
        <w:t>les militantes et les militants, nos remerciements les plus vifs et les plus sincères.</w:t>
      </w:r>
    </w:p>
    <w:p w14:paraId="5E657C6C" w14:textId="38DBB580" w:rsidR="00F63A29" w:rsidRDefault="00F63A29" w:rsidP="00B90B52">
      <w:r>
        <w:t xml:space="preserve">Nos </w:t>
      </w:r>
      <w:r w:rsidR="00F1175F">
        <w:t xml:space="preserve">félicitations s’adressent aux </w:t>
      </w:r>
      <w:r w:rsidR="00B458E3">
        <w:t xml:space="preserve">promoteurs et plus particulièrement </w:t>
      </w:r>
      <w:r w:rsidR="00B81A27">
        <w:t xml:space="preserve">à la directrice générale des élections ainsi qu’à toute son équipe </w:t>
      </w:r>
      <w:r w:rsidR="00D85C09">
        <w:t xml:space="preserve">pour une organisation parfaite </w:t>
      </w:r>
      <w:r w:rsidR="00A03DE8">
        <w:t xml:space="preserve">de la campagne référendaire et du scrutin </w:t>
      </w:r>
      <w:r w:rsidR="003E6C6E">
        <w:t>du 21 septembre 2025.</w:t>
      </w:r>
    </w:p>
    <w:p w14:paraId="41D66D13" w14:textId="3C89925F" w:rsidR="00BE7BEA" w:rsidRDefault="00BE7BEA" w:rsidP="00B90B52">
      <w:r>
        <w:t xml:space="preserve">Chers </w:t>
      </w:r>
      <w:r w:rsidR="00D45008">
        <w:t xml:space="preserve">responsables, </w:t>
      </w:r>
      <w:r w:rsidR="00AC79B1">
        <w:t xml:space="preserve">militantes et militants, </w:t>
      </w:r>
    </w:p>
    <w:p w14:paraId="17F66B08" w14:textId="4247D4DE" w:rsidR="00B90B52" w:rsidRDefault="00B90B52" w:rsidP="00B90B52">
      <w:r>
        <w:t>Le résultat sans équivoque de ce référendum n'est pas le fruit du hasard. Il est l'aboutissement d'un travail acharné, d'une conviction inébranlable et d'un engagement de chaque instant. Il est, avant tout, VOTRE victoire.</w:t>
      </w:r>
    </w:p>
    <w:p w14:paraId="14CD2F5C" w14:textId="0B67E11D" w:rsidR="00B90B52" w:rsidRDefault="00B90B52" w:rsidP="00B90B52">
      <w:r>
        <w:t xml:space="preserve">Je veux ici saluer </w:t>
      </w:r>
      <w:r w:rsidR="00DF5E42">
        <w:t xml:space="preserve">au nom du Président, </w:t>
      </w:r>
      <w:r>
        <w:t>votre dévouement exceptionnel. Durant ces semaines de campagne, vous avez été sur le terrain, dans les villes et les villages, pour expliquer, convaincre et rassembler.</w:t>
      </w:r>
    </w:p>
    <w:p w14:paraId="1E9E8F4D" w14:textId="4F05E758" w:rsidR="00B90B52" w:rsidRDefault="00B90B52" w:rsidP="00B90B52">
      <w:r>
        <w:t xml:space="preserve"> Vous avez été les meilleurs ambassadeurs de ce projet, en en exposant clairement le bien-fondé et la nécessité pour l'avenir de notre pays.</w:t>
      </w:r>
    </w:p>
    <w:p w14:paraId="43EC3D43" w14:textId="55F051A5" w:rsidR="00B90B52" w:rsidRDefault="00B90B52" w:rsidP="00B90B52">
      <w:r>
        <w:t xml:space="preserve"> Vous avez organisé des réunions,  animé les débats, souvent dans des conditions exigeantes. Votre passion et votre pédagogie ont été déterminantes pour éclairer nos concitoyens.</w:t>
      </w:r>
    </w:p>
    <w:p w14:paraId="56D4152D" w14:textId="213D3298" w:rsidR="009A06EA" w:rsidRDefault="00B90B52" w:rsidP="00B90B52">
      <w:r>
        <w:t xml:space="preserve"> Vous avez incarné, par votre action, le lien vital qui unit notre Parti au peuple. Votre travail de proximité a permis de transformer une vision en une adhésion majoritaire et claire.</w:t>
      </w:r>
    </w:p>
    <w:p w14:paraId="3BDC8DE4" w14:textId="60827EFD" w:rsidR="00B90B52" w:rsidRDefault="00B90B52" w:rsidP="00B90B52">
      <w:r>
        <w:t>Votre vote positif, et celui des millions de citoyens que vous avez accompagnés, est un acte de confiance immense envers le projet que nous portons ensemble. C'est la preuve éclatante que lorsque nous sommes unis et déterminés, nous pouvons accomplir de grandes choses pour notre nation.</w:t>
      </w:r>
    </w:p>
    <w:p w14:paraId="797EC42D" w14:textId="094EA673" w:rsidR="00B90B52" w:rsidRDefault="00B90B52" w:rsidP="00B90B52">
      <w:r>
        <w:t>Ce "oui" retentissant est bien plus qu'une simple validation juridique. Il est un message fort :</w:t>
      </w:r>
    </w:p>
    <w:p w14:paraId="0F38DA20" w14:textId="29544AE4" w:rsidR="00B90B52" w:rsidRDefault="00B90B52" w:rsidP="00B90B52">
      <w:r>
        <w:t xml:space="preserve"> Un message de stabilité et de continuité pour notre pays, lui offrant le cadre solide dont il a besoin pour se projeter sereinement.</w:t>
      </w:r>
    </w:p>
    <w:p w14:paraId="1314C722" w14:textId="58BFEA02" w:rsidR="00B90B52" w:rsidRDefault="00B90B52" w:rsidP="00B90B52">
      <w:r>
        <w:t>Un message de modernité, car cette constitution renouvelée est un outil adapté aux défis du XXIe siècle.</w:t>
      </w:r>
    </w:p>
    <w:p w14:paraId="61176824" w14:textId="7A6E649C" w:rsidR="00B90B52" w:rsidRDefault="00B90B52" w:rsidP="00B90B52">
      <w:r>
        <w:t xml:space="preserve"> Un message de confiance collective en notre avenir commun.</w:t>
      </w:r>
    </w:p>
    <w:p w14:paraId="6D142131" w14:textId="639E128D" w:rsidR="00B90B52" w:rsidRDefault="00B90B52" w:rsidP="00B90B52">
      <w:r>
        <w:t>Aujourd'hui, nous tournons une page importante et nous en ouvrons une nouvelle, encore plus exaltante. La légitimité que vous nous avez donnée est aussi une immense responsabilité.</w:t>
      </w:r>
    </w:p>
    <w:p w14:paraId="1635FE57" w14:textId="38AC024B" w:rsidR="00B90B52" w:rsidRDefault="00B90B52" w:rsidP="00B90B52">
      <w:r>
        <w:t>Le travail ne s'arrête pas aujourd'hui. Bien au contraire, il commence. La victoire du référendum n'est pas une fin en soi, mais le point de départ de la concrétisation de nos promesses.</w:t>
      </w:r>
    </w:p>
    <w:p w14:paraId="16A3D44F" w14:textId="39E0D9B4" w:rsidR="00B90B52" w:rsidRDefault="00B90B52" w:rsidP="00B90B52">
      <w:r>
        <w:t>Notre devoir, maintenant, est de traduire dans les faits l'esprit et la lettre de cette nouvelle constitution. Nous devons nous atteler sans tarder à :</w:t>
      </w:r>
    </w:p>
    <w:p w14:paraId="26149D63" w14:textId="77777777" w:rsidR="00B90B52" w:rsidRDefault="00B90B52" w:rsidP="00B90B52">
      <w:r>
        <w:t>1. Faire vivre les nouvelles institutions et garantir leur bon fonctionnement pour le bien de tous.</w:t>
      </w:r>
    </w:p>
    <w:p w14:paraId="7FE6ABC3" w14:textId="77777777" w:rsidR="00B90B52" w:rsidRDefault="00B90B52" w:rsidP="00B90B52">
      <w:r>
        <w:t>2. Proposer les lois d'application qui donneront toute sa force et son sens à ce nouveau cadre constitutionnel.</w:t>
      </w:r>
    </w:p>
    <w:p w14:paraId="0C41C3A5" w14:textId="25BC6482" w:rsidR="00B90B52" w:rsidRDefault="00B90B52" w:rsidP="00B90B52">
      <w:r>
        <w:t>3. Poursuivre notre action réformatrice dans tous les domaines : économique, social, environnemental et culturel, en nous appuyant sur cette base consolidée.</w:t>
      </w:r>
    </w:p>
    <w:p w14:paraId="226DD97D" w14:textId="5B45AB74" w:rsidR="00B90B52" w:rsidRDefault="00B90B52" w:rsidP="00B90B52">
      <w:r>
        <w:t>Et pour cela, nous aurons plus que jamais besoin de vous, de votre énergie, de vos idées et de votre lien avec les citoyens. La prochaine étape est de continuer à expliquer, sur le terrain, comment cette évolution constitutionnelle se traduira par des progrès concrets dans la vie quotidienne de chacun.</w:t>
      </w:r>
    </w:p>
    <w:p w14:paraId="2C8C9D29" w14:textId="1ACF555D" w:rsidR="00B90B52" w:rsidRDefault="00B90B52" w:rsidP="00B90B52">
      <w:r>
        <w:t>Chers camarades,</w:t>
      </w:r>
    </w:p>
    <w:p w14:paraId="2B1D0222" w14:textId="403ABFF7" w:rsidR="00B90B52" w:rsidRDefault="00B90B52" w:rsidP="00B90B52">
      <w:r>
        <w:t>Vous avez été le cœur battant de cette campagne. Vous êtes et vous resterez le pilier de l'action du Parti. Recevez toute notre gratitude pour votre confiance, votre loyauté et votre travail remarquable.</w:t>
      </w:r>
    </w:p>
    <w:p w14:paraId="59B7C8A6" w14:textId="69494499" w:rsidR="00B90B52" w:rsidRDefault="00B90B52" w:rsidP="00B90B52">
      <w:r>
        <w:t>Restons unis, forts de cette réussite collective. Continuons à œuvrer, avec la même ferveur, à la construction d'un avenir meilleur, plus juste et plus prospère pour notre pays.</w:t>
      </w:r>
    </w:p>
    <w:p w14:paraId="4E192A36" w14:textId="77777777" w:rsidR="00322C56" w:rsidRDefault="00B90B52" w:rsidP="00B90B52">
      <w:r>
        <w:t>Vive notre Parti !</w:t>
      </w:r>
    </w:p>
    <w:p w14:paraId="4A497568" w14:textId="0355F0EF" w:rsidR="00322C56" w:rsidRDefault="00322C56" w:rsidP="00B90B52">
      <w:r>
        <w:t xml:space="preserve">Vive le </w:t>
      </w:r>
      <w:r w:rsidR="00A41AF0">
        <w:t xml:space="preserve">Président Honorable Elhadj Mamadou SYLLA </w:t>
      </w:r>
    </w:p>
    <w:p w14:paraId="6E7A2A8C" w14:textId="6943CE2B" w:rsidR="00B90B52" w:rsidRDefault="00B90B52">
      <w:r>
        <w:t>Et merci à vous</w:t>
      </w:r>
      <w:r w:rsidR="00F07BD9">
        <w:t> !</w:t>
      </w:r>
    </w:p>
    <w:sectPr w:rsidR="00B9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52"/>
    <w:rsid w:val="00110F36"/>
    <w:rsid w:val="00184F98"/>
    <w:rsid w:val="0018586F"/>
    <w:rsid w:val="001D3C4D"/>
    <w:rsid w:val="001F2FD6"/>
    <w:rsid w:val="002A2FF2"/>
    <w:rsid w:val="002E4678"/>
    <w:rsid w:val="003114F5"/>
    <w:rsid w:val="00322C56"/>
    <w:rsid w:val="003804E9"/>
    <w:rsid w:val="003E6C6E"/>
    <w:rsid w:val="004050D7"/>
    <w:rsid w:val="0047437E"/>
    <w:rsid w:val="00490963"/>
    <w:rsid w:val="004C60AB"/>
    <w:rsid w:val="005300EC"/>
    <w:rsid w:val="00545205"/>
    <w:rsid w:val="005C5531"/>
    <w:rsid w:val="005F2DDD"/>
    <w:rsid w:val="00647C57"/>
    <w:rsid w:val="0076775E"/>
    <w:rsid w:val="00815011"/>
    <w:rsid w:val="008C4A53"/>
    <w:rsid w:val="008E4242"/>
    <w:rsid w:val="00921629"/>
    <w:rsid w:val="009A06EA"/>
    <w:rsid w:val="009D6A37"/>
    <w:rsid w:val="00A03DE8"/>
    <w:rsid w:val="00A12152"/>
    <w:rsid w:val="00A14D36"/>
    <w:rsid w:val="00A17659"/>
    <w:rsid w:val="00A3137C"/>
    <w:rsid w:val="00A41AF0"/>
    <w:rsid w:val="00AC79B1"/>
    <w:rsid w:val="00AE3DD0"/>
    <w:rsid w:val="00B40434"/>
    <w:rsid w:val="00B458E3"/>
    <w:rsid w:val="00B81A27"/>
    <w:rsid w:val="00B90B52"/>
    <w:rsid w:val="00BE7BEA"/>
    <w:rsid w:val="00CA6B97"/>
    <w:rsid w:val="00D45008"/>
    <w:rsid w:val="00D85C09"/>
    <w:rsid w:val="00DF5E42"/>
    <w:rsid w:val="00E54E90"/>
    <w:rsid w:val="00F07BD9"/>
    <w:rsid w:val="00F1175F"/>
    <w:rsid w:val="00F22DE4"/>
    <w:rsid w:val="00F35C60"/>
    <w:rsid w:val="00F5277B"/>
    <w:rsid w:val="00F63A29"/>
    <w:rsid w:val="00FC69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C65569"/>
  <w15:chartTrackingRefBased/>
  <w15:docId w15:val="{9832C5FA-BFA2-0A40-AD0F-5575815B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0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0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0B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0B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0B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0B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0B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0B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0B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0B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0B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0B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0B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0B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0B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0B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0B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0B52"/>
    <w:rPr>
      <w:rFonts w:eastAsiaTheme="majorEastAsia" w:cstheme="majorBidi"/>
      <w:color w:val="272727" w:themeColor="text1" w:themeTint="D8"/>
    </w:rPr>
  </w:style>
  <w:style w:type="paragraph" w:styleId="Titre">
    <w:name w:val="Title"/>
    <w:basedOn w:val="Normal"/>
    <w:next w:val="Normal"/>
    <w:link w:val="TitreCar"/>
    <w:uiPriority w:val="10"/>
    <w:qFormat/>
    <w:rsid w:val="00B9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0B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0B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0B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0B52"/>
    <w:pPr>
      <w:spacing w:before="160"/>
      <w:jc w:val="center"/>
    </w:pPr>
    <w:rPr>
      <w:i/>
      <w:iCs/>
      <w:color w:val="404040" w:themeColor="text1" w:themeTint="BF"/>
    </w:rPr>
  </w:style>
  <w:style w:type="character" w:customStyle="1" w:styleId="CitationCar">
    <w:name w:val="Citation Car"/>
    <w:basedOn w:val="Policepardfaut"/>
    <w:link w:val="Citation"/>
    <w:uiPriority w:val="29"/>
    <w:rsid w:val="00B90B52"/>
    <w:rPr>
      <w:i/>
      <w:iCs/>
      <w:color w:val="404040" w:themeColor="text1" w:themeTint="BF"/>
    </w:rPr>
  </w:style>
  <w:style w:type="paragraph" w:styleId="Paragraphedeliste">
    <w:name w:val="List Paragraph"/>
    <w:basedOn w:val="Normal"/>
    <w:uiPriority w:val="34"/>
    <w:qFormat/>
    <w:rsid w:val="00B90B52"/>
    <w:pPr>
      <w:ind w:left="720"/>
      <w:contextualSpacing/>
    </w:pPr>
  </w:style>
  <w:style w:type="character" w:styleId="Accentuationintense">
    <w:name w:val="Intense Emphasis"/>
    <w:basedOn w:val="Policepardfaut"/>
    <w:uiPriority w:val="21"/>
    <w:qFormat/>
    <w:rsid w:val="00B90B52"/>
    <w:rPr>
      <w:i/>
      <w:iCs/>
      <w:color w:val="0F4761" w:themeColor="accent1" w:themeShade="BF"/>
    </w:rPr>
  </w:style>
  <w:style w:type="paragraph" w:styleId="Citationintense">
    <w:name w:val="Intense Quote"/>
    <w:basedOn w:val="Normal"/>
    <w:next w:val="Normal"/>
    <w:link w:val="CitationintenseCar"/>
    <w:uiPriority w:val="30"/>
    <w:qFormat/>
    <w:rsid w:val="00B9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0B52"/>
    <w:rPr>
      <w:i/>
      <w:iCs/>
      <w:color w:val="0F4761" w:themeColor="accent1" w:themeShade="BF"/>
    </w:rPr>
  </w:style>
  <w:style w:type="character" w:styleId="Rfrenceintense">
    <w:name w:val="Intense Reference"/>
    <w:basedOn w:val="Policepardfaut"/>
    <w:uiPriority w:val="32"/>
    <w:qFormat/>
    <w:rsid w:val="00B90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3564</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224628219188</dc:creator>
  <cp:keywords/>
  <dc:description/>
  <cp:lastModifiedBy>224624198324</cp:lastModifiedBy>
  <cp:revision>2</cp:revision>
  <dcterms:created xsi:type="dcterms:W3CDTF">2025-09-24T18:23:00Z</dcterms:created>
  <dcterms:modified xsi:type="dcterms:W3CDTF">2025-09-24T18:23:00Z</dcterms:modified>
</cp:coreProperties>
</file>